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08714" w14:textId="77777777" w:rsidR="00334470" w:rsidRDefault="00334470"/>
    <w:p w14:paraId="4D6B12DC" w14:textId="77777777" w:rsidR="009322E1" w:rsidRDefault="009322E1">
      <w:r>
        <w:t>Hej på er alla kretsmedlemmar!</w:t>
      </w:r>
    </w:p>
    <w:p w14:paraId="1FBF60DC" w14:textId="77777777" w:rsidR="009322E1" w:rsidRDefault="009322E1">
      <w:r>
        <w:t xml:space="preserve">Snart drar en ny skyttesäsong igång och inför denna säsong kommer de att ske lite ändringar på </w:t>
      </w:r>
      <w:r w:rsidR="00F52B53">
        <w:br/>
        <w:t>Fors</w:t>
      </w:r>
      <w:r>
        <w:t xml:space="preserve"> skyttecentrum.</w:t>
      </w:r>
      <w:r w:rsidR="00CD257E">
        <w:br/>
        <w:t>Som alla vet så har vi varit tvungna att ställa in vår jaktstig pga omständigheterna med covid-19.</w:t>
      </w:r>
    </w:p>
    <w:p w14:paraId="0BF390B9" w14:textId="75412071" w:rsidR="00CD257E" w:rsidRDefault="009322E1">
      <w:r>
        <w:t>Vi kommer som vanligt ha öppet på älgbanan och trapbanan tisdagar och torsdagar med anmälningar mellan 18-20 men med lite nya rutiner. Alla skjutledare kommer att få information om detta.</w:t>
      </w:r>
      <w:r>
        <w:br/>
        <w:t xml:space="preserve">Pga. Covid-19 har </w:t>
      </w:r>
      <w:r w:rsidR="00A04E74">
        <w:t>vi</w:t>
      </w:r>
      <w:r>
        <w:t xml:space="preserve"> beslutat att vi ej får använda kontanter, så de är swish som gäller.</w:t>
      </w:r>
      <w:r>
        <w:br/>
      </w:r>
      <w:r w:rsidR="00CD257E">
        <w:t>Älgbanan kommer endast att sälja skott i kaliber 6,5x55.</w:t>
      </w:r>
      <w:r w:rsidR="00C7722B">
        <w:br/>
        <w:t>De kommer endast att få vara två inne i kuren. En som skjuter och en som anmäler, resten får stå utanför och vänta på sin tur.</w:t>
      </w:r>
    </w:p>
    <w:p w14:paraId="1A03B08C" w14:textId="77777777" w:rsidR="00CD257E" w:rsidRDefault="00CD257E">
      <w:r>
        <w:t>En stor nyhet för i år är att jaktstigen kommer att vara öppen för övningsskytte. Skyttarna markerar själva och sköter målen själva. Skott och lappa</w:t>
      </w:r>
      <w:r w:rsidR="00B77B07">
        <w:t>r</w:t>
      </w:r>
      <w:r>
        <w:t xml:space="preserve"> finns att köpa för en fast avgift på 65kr vid trappbanan. Stigen kommer att vara tillgänglig en gång i månaden den andra tisdagen i månaden med start den 12 maj 2020. Detta kommer att vara ett provår.</w:t>
      </w:r>
      <w:r>
        <w:br/>
      </w:r>
      <w:r>
        <w:br/>
        <w:t>Vi håller på att rusta upp paviljongen, vill man vara behjälplig kan ni kontakta Anders Holmgren på telefonnummer 073-5370882.</w:t>
      </w:r>
      <w:r>
        <w:br/>
        <w:t>Vid övriga frågor eller förslag på förbättringar kan ni kontakta styrelsen.</w:t>
      </w:r>
    </w:p>
    <w:p w14:paraId="1A98AC33" w14:textId="77777777" w:rsidR="003B32DE" w:rsidRDefault="003B32DE"/>
    <w:p w14:paraId="6E12E2FC" w14:textId="77777777" w:rsidR="003B32DE" w:rsidRDefault="003B32DE" w:rsidP="003B32DE">
      <w:pPr>
        <w:jc w:val="right"/>
      </w:pPr>
      <w:r>
        <w:t>//Styrelsen</w:t>
      </w:r>
    </w:p>
    <w:sectPr w:rsidR="003B32D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52C70" w14:textId="77777777" w:rsidR="008143A2" w:rsidRDefault="008143A2" w:rsidP="009322E1">
      <w:pPr>
        <w:spacing w:after="0" w:line="240" w:lineRule="auto"/>
      </w:pPr>
      <w:r>
        <w:separator/>
      </w:r>
    </w:p>
  </w:endnote>
  <w:endnote w:type="continuationSeparator" w:id="0">
    <w:p w14:paraId="23A4B53C" w14:textId="77777777" w:rsidR="008143A2" w:rsidRDefault="008143A2" w:rsidP="0093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CB8819" w14:textId="77777777" w:rsidR="008143A2" w:rsidRDefault="008143A2" w:rsidP="009322E1">
      <w:pPr>
        <w:spacing w:after="0" w:line="240" w:lineRule="auto"/>
      </w:pPr>
      <w:r>
        <w:separator/>
      </w:r>
    </w:p>
  </w:footnote>
  <w:footnote w:type="continuationSeparator" w:id="0">
    <w:p w14:paraId="46E5D97F" w14:textId="77777777" w:rsidR="008143A2" w:rsidRDefault="008143A2" w:rsidP="0093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4D05F" w14:textId="77777777" w:rsidR="009322E1" w:rsidRDefault="009322E1">
    <w:pPr>
      <w:pStyle w:val="Sidhuvud"/>
    </w:pPr>
    <w:r>
      <w:t>Tierp-Tolfta-Söderfors JVK</w:t>
    </w:r>
    <w:r>
      <w:rPr>
        <w:noProof/>
      </w:rPr>
      <w:t xml:space="preserve"> </w:t>
    </w:r>
    <w:r>
      <w:rPr>
        <w:noProof/>
      </w:rPr>
      <w:drawing>
        <wp:anchor distT="0" distB="0" distL="114300" distR="114300" simplePos="0" relativeHeight="251659264" behindDoc="1" locked="0" layoutInCell="1" allowOverlap="1" wp14:anchorId="683F6EF7" wp14:editId="6490DD9C">
          <wp:simplePos x="0" y="0"/>
          <wp:positionH relativeFrom="column">
            <wp:posOffset>-585470</wp:posOffset>
          </wp:positionH>
          <wp:positionV relativeFrom="paragraph">
            <wp:posOffset>-325755</wp:posOffset>
          </wp:positionV>
          <wp:extent cx="768350" cy="768350"/>
          <wp:effectExtent l="0" t="0" r="0" b="0"/>
          <wp:wrapThrough wrapText="bothSides">
            <wp:wrapPolygon edited="0">
              <wp:start x="0" y="0"/>
              <wp:lineTo x="0" y="20886"/>
              <wp:lineTo x="20886" y="20886"/>
              <wp:lineTo x="20886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350" cy="768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ab/>
    </w:r>
    <w:r>
      <w:rPr>
        <w:noProof/>
      </w:rPr>
      <w:tab/>
      <w:t>2020-04-03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2E1"/>
    <w:rsid w:val="00252EEB"/>
    <w:rsid w:val="00334470"/>
    <w:rsid w:val="003B32DE"/>
    <w:rsid w:val="00802A8A"/>
    <w:rsid w:val="008143A2"/>
    <w:rsid w:val="009322E1"/>
    <w:rsid w:val="00A04E74"/>
    <w:rsid w:val="00B77B07"/>
    <w:rsid w:val="00C7722B"/>
    <w:rsid w:val="00CD257E"/>
    <w:rsid w:val="00F5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6E1DC"/>
  <w15:chartTrackingRefBased/>
  <w15:docId w15:val="{6EE8FE43-D470-4479-8635-A038F3979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32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322E1"/>
  </w:style>
  <w:style w:type="paragraph" w:styleId="Sidfot">
    <w:name w:val="footer"/>
    <w:basedOn w:val="Normal"/>
    <w:link w:val="SidfotChar"/>
    <w:uiPriority w:val="99"/>
    <w:unhideWhenUsed/>
    <w:rsid w:val="009322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322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Larsson</dc:creator>
  <cp:keywords/>
  <dc:description/>
  <cp:lastModifiedBy>Hanna Larsson</cp:lastModifiedBy>
  <cp:revision>5</cp:revision>
  <cp:lastPrinted>2020-04-03T17:54:00Z</cp:lastPrinted>
  <dcterms:created xsi:type="dcterms:W3CDTF">2020-04-03T17:26:00Z</dcterms:created>
  <dcterms:modified xsi:type="dcterms:W3CDTF">2020-05-19T16:26:00Z</dcterms:modified>
</cp:coreProperties>
</file>