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EA" w:rsidRDefault="006732EA" w:rsidP="00C5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2014-04-28 kl 19.00-21.00</w:t>
      </w:r>
    </w:p>
    <w:p w:rsidR="006732EA" w:rsidRDefault="006732EA" w:rsidP="00C5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Församlingshemmet, Dalum</w:t>
      </w:r>
    </w:p>
    <w:p w:rsidR="006732EA" w:rsidRDefault="006732EA" w:rsidP="00C5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Närvarande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72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röstberättigade representanter från 48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jaktlag var närvarande.</w:t>
      </w:r>
    </w:p>
    <w:p w:rsidR="006732EA" w:rsidRDefault="006732EA" w:rsidP="00C5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 Mötets öppnande</w:t>
      </w:r>
      <w:r>
        <w:rPr>
          <w:rFonts w:ascii="Times New Roman" w:hAnsi="Times New Roman" w:cs="Times New Roman"/>
          <w:sz w:val="24"/>
          <w:szCs w:val="24"/>
        </w:rPr>
        <w:tab/>
        <w:t>Linus Ohlsson öppnade mötet och hälsade alla välkomna.</w:t>
      </w:r>
    </w:p>
    <w:p w:rsidR="006732EA" w:rsidRDefault="006732EA" w:rsidP="00C5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 Ordförande för mötet</w:t>
      </w:r>
      <w:r>
        <w:rPr>
          <w:rFonts w:ascii="Times New Roman" w:hAnsi="Times New Roman" w:cs="Times New Roman"/>
          <w:sz w:val="24"/>
          <w:szCs w:val="24"/>
        </w:rPr>
        <w:tab/>
        <w:t>Till ordförande för mötet valdes Göte Håkansson.</w:t>
      </w:r>
    </w:p>
    <w:p w:rsidR="006732EA" w:rsidRDefault="006732EA" w:rsidP="00C5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 Sekreterare för mötet</w:t>
      </w:r>
      <w:r>
        <w:rPr>
          <w:rFonts w:ascii="Times New Roman" w:hAnsi="Times New Roman" w:cs="Times New Roman"/>
          <w:sz w:val="24"/>
          <w:szCs w:val="24"/>
        </w:rPr>
        <w:tab/>
        <w:t>Till sekreterare för mötet valdes John Engström.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 Justeringsmän</w:t>
      </w:r>
      <w:r>
        <w:rPr>
          <w:rFonts w:ascii="Times New Roman" w:hAnsi="Times New Roman" w:cs="Times New Roman"/>
          <w:sz w:val="24"/>
          <w:szCs w:val="24"/>
        </w:rPr>
        <w:tab/>
        <w:t>Till justeringsmän tillika rösträknare valdes Gösta Ekman samt Roland Johansson.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 Kallelse</w:t>
      </w:r>
      <w:r>
        <w:rPr>
          <w:rFonts w:ascii="Times New Roman" w:hAnsi="Times New Roman" w:cs="Times New Roman"/>
          <w:sz w:val="24"/>
          <w:szCs w:val="24"/>
        </w:rPr>
        <w:tab/>
        <w:t>Kallelse har skett av respektive sockenombud till samtliga jaktlag. Annonsering har skett i Ulricehamns tidning. Dessutom fanns info på hemsidan. Mötet ansågs vara behörigen utlyst.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 Dagordning</w:t>
      </w:r>
      <w:r>
        <w:rPr>
          <w:rFonts w:ascii="Times New Roman" w:hAnsi="Times New Roman" w:cs="Times New Roman"/>
          <w:sz w:val="24"/>
          <w:szCs w:val="24"/>
        </w:rPr>
        <w:tab/>
      </w:r>
      <w:r w:rsidRPr="0043512E">
        <w:rPr>
          <w:rFonts w:ascii="Times New Roman" w:hAnsi="Times New Roman" w:cs="Times New Roman"/>
          <w:sz w:val="24"/>
          <w:szCs w:val="24"/>
        </w:rPr>
        <w:t>John Engström</w:t>
      </w:r>
      <w:r>
        <w:rPr>
          <w:rFonts w:ascii="Times New Roman" w:hAnsi="Times New Roman" w:cs="Times New Roman"/>
          <w:sz w:val="24"/>
          <w:szCs w:val="24"/>
        </w:rPr>
        <w:t xml:space="preserve"> visade dagordningen på vita duken, vilken godkändes.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 Röstlängd</w:t>
      </w:r>
      <w:r>
        <w:rPr>
          <w:rFonts w:ascii="Times New Roman" w:hAnsi="Times New Roman" w:cs="Times New Roman"/>
          <w:sz w:val="24"/>
          <w:szCs w:val="24"/>
        </w:rPr>
        <w:tab/>
        <w:t>Noterades samtliga närvarande jaktlag och de röster som varje jaktlag förfogar över. Beslutades att röstlängd skulle upprättas om behov uppstår.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 Verksamhetsberättelse</w:t>
      </w:r>
      <w:r>
        <w:rPr>
          <w:rFonts w:ascii="Times New Roman" w:hAnsi="Times New Roman" w:cs="Times New Roman"/>
          <w:sz w:val="24"/>
          <w:szCs w:val="24"/>
        </w:rPr>
        <w:tab/>
        <w:t>Göte Håkansson läste upp verksamhetsberättelsen vilken bifogas protokollet.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 Ekonomi</w:t>
      </w:r>
      <w:r>
        <w:rPr>
          <w:rFonts w:ascii="Times New Roman" w:hAnsi="Times New Roman" w:cs="Times New Roman"/>
          <w:sz w:val="24"/>
          <w:szCs w:val="24"/>
        </w:rPr>
        <w:tab/>
        <w:t>Anders Neuman läste upp kassarapporten och revisionsberättelsen.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§10 Resultat </w:t>
      </w:r>
      <w:r>
        <w:rPr>
          <w:rFonts w:ascii="Times New Roman" w:hAnsi="Times New Roman" w:cs="Times New Roman"/>
          <w:sz w:val="24"/>
          <w:szCs w:val="24"/>
        </w:rPr>
        <w:tab/>
        <w:t>Mötet fastställde resultatet och balansräkningen.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 Ansvarsfrihet</w:t>
      </w:r>
      <w:r>
        <w:rPr>
          <w:rFonts w:ascii="Times New Roman" w:hAnsi="Times New Roman" w:cs="Times New Roman"/>
          <w:sz w:val="24"/>
          <w:szCs w:val="24"/>
        </w:rPr>
        <w:tab/>
        <w:t>Styrelsen beviljades ansvarsfrihet för det gångna verksamhetsåret.</w:t>
      </w:r>
    </w:p>
    <w:p w:rsidR="006732EA" w:rsidRDefault="006732EA" w:rsidP="00D4509F">
      <w:pPr>
        <w:spacing w:line="240" w:lineRule="auto"/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 Styrelse</w:t>
      </w:r>
      <w:r>
        <w:rPr>
          <w:rFonts w:ascii="Times New Roman" w:hAnsi="Times New Roman" w:cs="Times New Roman"/>
          <w:sz w:val="24"/>
          <w:szCs w:val="24"/>
        </w:rPr>
        <w:tab/>
        <w:t xml:space="preserve">Till styrelserepresentanter på 2 år har följande personer utsetts av sockenmötena. Thomas Bergman Ulricehamn, Christian Lidberg Blidsberg, Johan Melander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Kölingared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Fredrik Pettersson Humla. Omval: Gunnar Andersson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Dalum/Böne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Mats Gustavsson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Strängsered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Egon Bohman Hössna. Ett år kvar på mandatperioden: Linus Ohlsson Gullered, John Engström </w:t>
      </w:r>
      <w:proofErr w:type="spellStart"/>
      <w:r>
        <w:rPr>
          <w:rFonts w:ascii="Times New Roman" w:hAnsi="Times New Roman" w:cs="Times New Roman"/>
          <w:sz w:val="24"/>
          <w:szCs w:val="24"/>
        </w:rPr>
        <w:t>Liared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Urban </w:t>
      </w:r>
      <w:proofErr w:type="spellStart"/>
      <w:r>
        <w:rPr>
          <w:rFonts w:ascii="Times New Roman" w:hAnsi="Times New Roman" w:cs="Times New Roman"/>
          <w:sz w:val="24"/>
          <w:szCs w:val="24"/>
        </w:rPr>
        <w:t>Säwe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Knätte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Jörgen Linder Trädet, Anders Neuman Timmele. 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 Ordförande</w:t>
      </w:r>
      <w:r>
        <w:rPr>
          <w:rFonts w:ascii="Times New Roman" w:hAnsi="Times New Roman" w:cs="Times New Roman"/>
          <w:sz w:val="24"/>
          <w:szCs w:val="24"/>
        </w:rPr>
        <w:tab/>
        <w:t xml:space="preserve">Linus Ohlsson valdes till ordförande för </w:t>
      </w:r>
      <w:proofErr w:type="spellStart"/>
      <w:r>
        <w:rPr>
          <w:rFonts w:ascii="Times New Roman" w:hAnsi="Times New Roman" w:cs="Times New Roman"/>
          <w:sz w:val="24"/>
          <w:szCs w:val="24"/>
        </w:rPr>
        <w:t>Redvägs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Älgskötselområde. 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 Revisorer</w:t>
      </w:r>
      <w:r>
        <w:rPr>
          <w:rFonts w:ascii="Times New Roman" w:hAnsi="Times New Roman" w:cs="Times New Roman"/>
          <w:sz w:val="24"/>
          <w:szCs w:val="24"/>
        </w:rPr>
        <w:tab/>
        <w:t>Till revisorer valdes Magnus Berg och Josef Claesson, till revisorsuppleant valdes Lars Olsson.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 Statistik</w:t>
      </w:r>
      <w:r>
        <w:rPr>
          <w:rFonts w:ascii="Times New Roman" w:hAnsi="Times New Roman" w:cs="Times New Roman"/>
          <w:sz w:val="24"/>
          <w:szCs w:val="24"/>
        </w:rPr>
        <w:tab/>
        <w:t xml:space="preserve">Linus Ohlsson redogjorde för avskjutningen 2013 samt de inrapporterade uppgifter om slaktvikter samt </w:t>
      </w:r>
      <w:proofErr w:type="spellStart"/>
      <w:r>
        <w:rPr>
          <w:rFonts w:ascii="Times New Roman" w:hAnsi="Times New Roman" w:cs="Times New Roman"/>
          <w:sz w:val="24"/>
          <w:szCs w:val="24"/>
        </w:rPr>
        <w:t>OBS-statistik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från viltdata.</w:t>
      </w:r>
    </w:p>
    <w:p w:rsidR="006732EA" w:rsidRDefault="006732EA" w:rsidP="006312B9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§16 Samrådsprotokoll </w:t>
      </w:r>
      <w:r>
        <w:rPr>
          <w:rFonts w:ascii="Times New Roman" w:hAnsi="Times New Roman" w:cs="Times New Roman"/>
          <w:sz w:val="24"/>
          <w:szCs w:val="24"/>
        </w:rPr>
        <w:tab/>
        <w:t>Linus Ohlsson gick igenom det samrådsprotokoll som har gjorts av styrelsen.</w:t>
      </w:r>
    </w:p>
    <w:p w:rsidR="006732EA" w:rsidRDefault="006732EA" w:rsidP="00D44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§17 Älgskötselplan</w:t>
      </w:r>
      <w:r>
        <w:rPr>
          <w:rFonts w:ascii="Times New Roman" w:hAnsi="Times New Roman" w:cs="Times New Roman"/>
          <w:sz w:val="24"/>
          <w:szCs w:val="24"/>
        </w:rPr>
        <w:tab/>
        <w:t>Älgskötselplan 2013-2015.</w:t>
      </w:r>
    </w:p>
    <w:p w:rsidR="00EB6211" w:rsidRDefault="006732EA" w:rsidP="00EB6211">
      <w:pPr>
        <w:spacing w:after="0" w:line="240" w:lineRule="auto"/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 Älgjakten 2013</w:t>
      </w:r>
      <w:r>
        <w:rPr>
          <w:rFonts w:ascii="Times New Roman" w:hAnsi="Times New Roman" w:cs="Times New Roman"/>
          <w:sz w:val="24"/>
          <w:szCs w:val="24"/>
        </w:rPr>
        <w:tab/>
        <w:t xml:space="preserve">Beslutades följande om älgjakten 2014. </w:t>
      </w:r>
    </w:p>
    <w:p w:rsidR="00EB6211" w:rsidRDefault="006732EA" w:rsidP="00EB6211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Jakttidens längd: 35 dagar för vuxna djur och kalvjakt till 28 februari 2015.                                                          </w:t>
      </w:r>
    </w:p>
    <w:p w:rsidR="00EB6211" w:rsidRDefault="006732EA" w:rsidP="00EB6211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 kalvjakt för jaktlag med min 1 vuxen älg och 1 kalv i tilldelning.                               Tjurar mellan 0-4 taggar skall sparas. </w:t>
      </w:r>
    </w:p>
    <w:p w:rsidR="00EB6211" w:rsidRDefault="006732EA" w:rsidP="00EB6211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Fast könskvotering skall tillämpas.                     </w:t>
      </w:r>
    </w:p>
    <w:p w:rsidR="006732EA" w:rsidRDefault="006732EA" w:rsidP="00EB6211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Lag med endast 1 vuxen älg i tilldelning har möjlighet att i stället byta till 2 kalvar under hela jakttiden.                                                                                                 Tilldelningsmodulen skall vara 200 modul för </w:t>
      </w:r>
      <w:proofErr w:type="spellStart"/>
      <w:r>
        <w:rPr>
          <w:rFonts w:ascii="Times New Roman" w:hAnsi="Times New Roman" w:cs="Times New Roman"/>
          <w:sz w:val="24"/>
          <w:szCs w:val="24"/>
        </w:rPr>
        <w:t>Liared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Gullered, </w:t>
      </w:r>
      <w:proofErr w:type="spellStart"/>
      <w:r>
        <w:rPr>
          <w:rFonts w:ascii="Times New Roman" w:hAnsi="Times New Roman" w:cs="Times New Roman"/>
          <w:sz w:val="24"/>
          <w:szCs w:val="24"/>
        </w:rPr>
        <w:t>Knätte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Böne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Strängsered</w:t>
      </w:r>
      <w:proofErr w:type="spellEnd"/>
      <w:r w:rsidR="00A679DE">
        <w:rPr>
          <w:rFonts w:ascii="Times New Roman" w:hAnsi="Times New Roman" w:cs="Times New Roman"/>
          <w:sz w:val="24"/>
          <w:szCs w:val="24"/>
        </w:rPr>
        <w:t>, Hössna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91D">
        <w:rPr>
          <w:rFonts w:ascii="Times New Roman" w:hAnsi="Times New Roman" w:cs="Times New Roman"/>
          <w:sz w:val="24"/>
          <w:szCs w:val="24"/>
        </w:rPr>
        <w:t>samt</w:t>
      </w:r>
      <w:r>
        <w:rPr>
          <w:rFonts w:ascii="Times New Roman" w:hAnsi="Times New Roman" w:cs="Times New Roman"/>
          <w:sz w:val="24"/>
          <w:szCs w:val="24"/>
        </w:rPr>
        <w:t xml:space="preserve"> Dalum</w:t>
      </w:r>
      <w:r w:rsidR="00095A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övriga 250 modul.</w:t>
      </w:r>
    </w:p>
    <w:p w:rsidR="00EB6211" w:rsidRDefault="00EB6211" w:rsidP="00EB6211">
      <w:pPr>
        <w:spacing w:after="0" w:line="240" w:lineRule="auto"/>
        <w:ind w:left="2608"/>
        <w:rPr>
          <w:rFonts w:ascii="Times New Roman" w:hAnsi="Times New Roman" w:cs="Times New Roman"/>
          <w:sz w:val="24"/>
          <w:szCs w:val="24"/>
        </w:rPr>
      </w:pP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§19 Adm. Bidrag</w:t>
      </w:r>
      <w:r>
        <w:rPr>
          <w:rFonts w:ascii="Times New Roman" w:hAnsi="Times New Roman" w:cs="Times New Roman"/>
          <w:sz w:val="24"/>
          <w:szCs w:val="24"/>
        </w:rPr>
        <w:tab/>
        <w:t>Beslutades att den administrativa avgiften per skjuten älg</w:t>
      </w:r>
      <w:r w:rsidR="00EB6211">
        <w:rPr>
          <w:rFonts w:ascii="Times New Roman" w:hAnsi="Times New Roman" w:cs="Times New Roman"/>
          <w:sz w:val="24"/>
          <w:szCs w:val="24"/>
        </w:rPr>
        <w:t xml:space="preserve"> höjs från 20 kr till 50 kr. Till detta kommer en tillfällig höjning om 50 kr för nästkommande säsong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211">
        <w:rPr>
          <w:rFonts w:ascii="Times New Roman" w:hAnsi="Times New Roman" w:cs="Times New Roman"/>
          <w:sz w:val="24"/>
          <w:szCs w:val="24"/>
        </w:rPr>
        <w:t xml:space="preserve"> Vilket innebär en total avgift om 100 kr/skjuten älg.</w:t>
      </w:r>
      <w:r>
        <w:rPr>
          <w:rFonts w:ascii="Times New Roman" w:hAnsi="Times New Roman" w:cs="Times New Roman"/>
          <w:sz w:val="24"/>
          <w:szCs w:val="24"/>
        </w:rPr>
        <w:t xml:space="preserve"> Bakgrunden är inköp av pinnar till spillningsinventeringen samt att verksamheten gjorde ett minusresultat det gångna året.</w:t>
      </w: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 Uteslutande av jaktlag</w:t>
      </w:r>
      <w:r>
        <w:rPr>
          <w:rFonts w:ascii="Times New Roman" w:hAnsi="Times New Roman" w:cs="Times New Roman"/>
          <w:sz w:val="24"/>
          <w:szCs w:val="24"/>
        </w:rPr>
        <w:tab/>
        <w:t xml:space="preserve">Mötet beslutade att utesluta jaktlag 22-90 på grund av överskjutning två år i rad. </w:t>
      </w: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 Motioner</w:t>
      </w:r>
      <w:r>
        <w:rPr>
          <w:rFonts w:ascii="Times New Roman" w:hAnsi="Times New Roman" w:cs="Times New Roman"/>
          <w:sz w:val="24"/>
          <w:szCs w:val="24"/>
        </w:rPr>
        <w:tab/>
      </w:r>
      <w:r w:rsidRPr="00EF0F7B">
        <w:rPr>
          <w:rFonts w:ascii="Times New Roman" w:hAnsi="Times New Roman" w:cs="Times New Roman"/>
          <w:sz w:val="24"/>
          <w:szCs w:val="24"/>
        </w:rPr>
        <w:t>John Engström</w:t>
      </w:r>
      <w:r>
        <w:rPr>
          <w:rFonts w:ascii="Times New Roman" w:hAnsi="Times New Roman" w:cs="Times New Roman"/>
          <w:sz w:val="24"/>
          <w:szCs w:val="24"/>
        </w:rPr>
        <w:t xml:space="preserve"> läste upp motionen som kommit in till årsmötet. Mötet beslutade att avslå motionen. </w:t>
      </w:r>
    </w:p>
    <w:p w:rsidR="006732EA" w:rsidRDefault="006732EA" w:rsidP="00FC763C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 Kronskötselområde</w:t>
      </w:r>
      <w:r>
        <w:rPr>
          <w:rFonts w:ascii="Times New Roman" w:hAnsi="Times New Roman" w:cs="Times New Roman"/>
          <w:sz w:val="24"/>
          <w:szCs w:val="24"/>
        </w:rPr>
        <w:tab/>
        <w:t xml:space="preserve">Mötet beslutade att styrelsen får i uppdrag att utvärdera frågan gällande bildande av kronskötselområde. Ansökan skall vara inskickad senast 31:mars. </w:t>
      </w: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 Nästa årsmöte</w:t>
      </w:r>
      <w:r>
        <w:rPr>
          <w:rFonts w:ascii="Times New Roman" w:hAnsi="Times New Roman" w:cs="Times New Roman"/>
          <w:sz w:val="24"/>
          <w:szCs w:val="24"/>
        </w:rPr>
        <w:tab/>
        <w:t>Nästa årsmöte skall hållas 27:e April 2015 i Dalums församlingshem.</w:t>
      </w: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§24 Övriga frågor</w:t>
      </w:r>
      <w:r>
        <w:rPr>
          <w:rFonts w:ascii="Times New Roman" w:hAnsi="Times New Roman" w:cs="Times New Roman"/>
          <w:sz w:val="24"/>
          <w:szCs w:val="24"/>
        </w:rPr>
        <w:tab/>
        <w:t xml:space="preserve">Linus informerade kort om den kommande spillningsinventeringen. Frågan om veterinärintyg vid skadad älg togs upp. Är troligtvis på G att det skall utbildas personer till viltkasserare som är godkända av Länsstyrelsen.                                                                     </w:t>
      </w: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§25 Mötets avslutning</w:t>
      </w:r>
      <w:r>
        <w:rPr>
          <w:rFonts w:ascii="Times New Roman" w:hAnsi="Times New Roman" w:cs="Times New Roman"/>
          <w:sz w:val="24"/>
          <w:szCs w:val="24"/>
        </w:rPr>
        <w:tab/>
        <w:t xml:space="preserve">Göte Håkansson tackade för visat intresse och avslutade mötet.           </w:t>
      </w:r>
    </w:p>
    <w:p w:rsidR="006732EA" w:rsidRDefault="006732EA" w:rsidP="00E572A6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Vid protokollet</w:t>
      </w:r>
      <w:r w:rsidR="00E572A6">
        <w:rPr>
          <w:rFonts w:ascii="Times New Roman" w:hAnsi="Times New Roman" w:cs="Times New Roman"/>
          <w:sz w:val="24"/>
          <w:szCs w:val="24"/>
        </w:rPr>
        <w:tab/>
      </w:r>
      <w:r w:rsidR="00E572A6">
        <w:rPr>
          <w:rFonts w:ascii="Times New Roman" w:hAnsi="Times New Roman" w:cs="Times New Roman"/>
          <w:sz w:val="24"/>
          <w:szCs w:val="24"/>
        </w:rPr>
        <w:tab/>
      </w:r>
      <w:r w:rsidR="00E572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572A6">
        <w:rPr>
          <w:rFonts w:ascii="Times New Roman" w:hAnsi="Times New Roman" w:cs="Times New Roman"/>
          <w:sz w:val="24"/>
          <w:szCs w:val="24"/>
        </w:rPr>
        <w:t>Mötesordf</w:t>
      </w:r>
      <w:proofErr w:type="spellEnd"/>
      <w:r w:rsidR="00E572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763C">
        <w:rPr>
          <w:rFonts w:ascii="Times New Roman" w:hAnsi="Times New Roman" w:cs="Times New Roman"/>
          <w:sz w:val="24"/>
          <w:szCs w:val="24"/>
        </w:rPr>
        <w:t>John Engström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Göte Håkansson                                                  sekr.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mötesordf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32EA" w:rsidRDefault="006732EA" w:rsidP="00E572A6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Justerat</w:t>
      </w:r>
      <w:r w:rsidR="00E572A6">
        <w:rPr>
          <w:rFonts w:ascii="Times New Roman" w:hAnsi="Times New Roman" w:cs="Times New Roman"/>
          <w:sz w:val="24"/>
          <w:szCs w:val="24"/>
        </w:rPr>
        <w:tab/>
      </w:r>
      <w:r w:rsidR="00E572A6">
        <w:rPr>
          <w:rFonts w:ascii="Times New Roman" w:hAnsi="Times New Roman" w:cs="Times New Roman"/>
          <w:sz w:val="24"/>
          <w:szCs w:val="24"/>
        </w:rPr>
        <w:tab/>
      </w:r>
      <w:r w:rsidR="00E572A6">
        <w:rPr>
          <w:rFonts w:ascii="Times New Roman" w:hAnsi="Times New Roman" w:cs="Times New Roman"/>
          <w:sz w:val="24"/>
          <w:szCs w:val="24"/>
        </w:rPr>
        <w:tab/>
      </w:r>
      <w:r w:rsidR="00E572A6">
        <w:rPr>
          <w:rFonts w:ascii="Times New Roman" w:hAnsi="Times New Roman" w:cs="Times New Roman"/>
          <w:sz w:val="24"/>
          <w:szCs w:val="24"/>
        </w:rPr>
        <w:tab/>
        <w:t>Justerat</w:t>
      </w:r>
    </w:p>
    <w:p w:rsidR="006732EA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32EA" w:rsidRPr="00035E57" w:rsidRDefault="006732EA" w:rsidP="00B7737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Gösta Ekman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72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Roland Johansson</w:t>
      </w:r>
    </w:p>
    <w:sectPr w:rsidR="006732EA" w:rsidRPr="00035E57" w:rsidSect="00035E57">
      <w:headerReference w:type="default" r:id="rId6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F8" w:rsidRDefault="00A340F8" w:rsidP="00035E57">
      <w:pPr>
        <w:spacing w:after="0" w:line="240" w:lineRule="auto"/>
      </w:pPr>
      <w:r>
        <w:separator/>
      </w:r>
    </w:p>
  </w:endnote>
  <w:endnote w:type="continuationSeparator" w:id="0">
    <w:p w:rsidR="00A340F8" w:rsidRDefault="00A340F8" w:rsidP="0003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F8" w:rsidRDefault="00A340F8" w:rsidP="00035E57">
      <w:pPr>
        <w:spacing w:after="0" w:line="240" w:lineRule="auto"/>
      </w:pPr>
      <w:r>
        <w:separator/>
      </w:r>
    </w:p>
  </w:footnote>
  <w:footnote w:type="continuationSeparator" w:id="0">
    <w:p w:rsidR="00A340F8" w:rsidRDefault="00A340F8" w:rsidP="0003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EA" w:rsidRDefault="006732EA">
    <w:pPr>
      <w:pStyle w:val="Sidhuvud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REDVÄGS ÄLGSKÖTSELOMRÅDE   ÅRSMÖTESPROTOKOLL 2014-04-28</w:t>
    </w:r>
  </w:p>
  <w:p w:rsidR="006732EA" w:rsidRDefault="006732EA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35E57"/>
    <w:rsid w:val="00035E57"/>
    <w:rsid w:val="00036C23"/>
    <w:rsid w:val="00095A8D"/>
    <w:rsid w:val="000D3C0F"/>
    <w:rsid w:val="000F5946"/>
    <w:rsid w:val="0013393C"/>
    <w:rsid w:val="00294C82"/>
    <w:rsid w:val="002A7712"/>
    <w:rsid w:val="002D5140"/>
    <w:rsid w:val="003F4DFB"/>
    <w:rsid w:val="0043512E"/>
    <w:rsid w:val="004D391D"/>
    <w:rsid w:val="005043BA"/>
    <w:rsid w:val="0051200D"/>
    <w:rsid w:val="006312B9"/>
    <w:rsid w:val="0063755D"/>
    <w:rsid w:val="00643DCC"/>
    <w:rsid w:val="006732EA"/>
    <w:rsid w:val="00685C98"/>
    <w:rsid w:val="007C3260"/>
    <w:rsid w:val="007D34CC"/>
    <w:rsid w:val="00813BAB"/>
    <w:rsid w:val="00A113F9"/>
    <w:rsid w:val="00A340F8"/>
    <w:rsid w:val="00A679DE"/>
    <w:rsid w:val="00AF3653"/>
    <w:rsid w:val="00B77374"/>
    <w:rsid w:val="00BA5B90"/>
    <w:rsid w:val="00BF6038"/>
    <w:rsid w:val="00C529DB"/>
    <w:rsid w:val="00CA2FF0"/>
    <w:rsid w:val="00D44020"/>
    <w:rsid w:val="00D4509F"/>
    <w:rsid w:val="00D4621D"/>
    <w:rsid w:val="00DA4367"/>
    <w:rsid w:val="00E21370"/>
    <w:rsid w:val="00E572A6"/>
    <w:rsid w:val="00EB6211"/>
    <w:rsid w:val="00EF0F7B"/>
    <w:rsid w:val="00F0659C"/>
    <w:rsid w:val="00F7738B"/>
    <w:rsid w:val="00FA37A3"/>
    <w:rsid w:val="00FC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40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0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5E57"/>
  </w:style>
  <w:style w:type="paragraph" w:styleId="Sidfot">
    <w:name w:val="footer"/>
    <w:basedOn w:val="Normal"/>
    <w:link w:val="SidfotChar"/>
    <w:uiPriority w:val="99"/>
    <w:rsid w:val="0003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5E57"/>
  </w:style>
  <w:style w:type="paragraph" w:styleId="Ballongtext">
    <w:name w:val="Balloon Text"/>
    <w:basedOn w:val="Normal"/>
    <w:link w:val="BallongtextChar"/>
    <w:uiPriority w:val="99"/>
    <w:semiHidden/>
    <w:rsid w:val="0003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5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3652</Characters>
  <Application>Microsoft Office Word</Application>
  <DocSecurity>0</DocSecurity>
  <Lines>30</Lines>
  <Paragraphs>8</Paragraphs>
  <ScaleCrop>false</ScaleCrop>
  <Company>Danske Bank A/S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REDVÄGS ÄLGSKÖTSELOMRÅDE   ÅRSMÖTESPROTOKOLL 2013-04-22</dc:title>
  <dc:creator>Fredrik</dc:creator>
  <cp:lastModifiedBy>John Engström</cp:lastModifiedBy>
  <cp:revision>7</cp:revision>
  <cp:lastPrinted>2014-05-06T15:45:00Z</cp:lastPrinted>
  <dcterms:created xsi:type="dcterms:W3CDTF">2014-05-06T15:41:00Z</dcterms:created>
  <dcterms:modified xsi:type="dcterms:W3CDTF">2014-08-18T09:19:00Z</dcterms:modified>
</cp:coreProperties>
</file>